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4" w:rsidRDefault="00B03824" w:rsidP="00B03824">
      <w:pPr>
        <w:pStyle w:val="3"/>
        <w:tabs>
          <w:tab w:val="left" w:pos="916"/>
          <w:tab w:val="left" w:pos="1832"/>
          <w:tab w:val="left" w:pos="2748"/>
          <w:tab w:val="left" w:pos="3664"/>
        </w:tabs>
      </w:pPr>
      <w:r>
        <w:t>Право Франции в Новое время</w:t>
      </w:r>
    </w:p>
    <w:p w:rsidR="00B03824" w:rsidRPr="00D5035A" w:rsidRDefault="00B03824" w:rsidP="00B03824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</w:p>
    <w:p w:rsidR="00B03824" w:rsidRPr="00D5035A" w:rsidRDefault="00B03824" w:rsidP="00B03824">
      <w:pPr>
        <w:numPr>
          <w:ilvl w:val="0"/>
          <w:numId w:val="1"/>
        </w:numPr>
        <w:tabs>
          <w:tab w:val="clear" w:pos="1069"/>
          <w:tab w:val="num" w:pos="540"/>
        </w:tabs>
        <w:ind w:left="0" w:firstLine="0"/>
        <w:jc w:val="both"/>
        <w:rPr>
          <w:sz w:val="28"/>
        </w:rPr>
      </w:pPr>
      <w:r w:rsidRPr="00D5035A">
        <w:rPr>
          <w:sz w:val="28"/>
        </w:rPr>
        <w:t xml:space="preserve">Англо-саксонская и континентальная </w:t>
      </w:r>
      <w:r w:rsidR="00C85C09" w:rsidRPr="00D5035A">
        <w:rPr>
          <w:sz w:val="28"/>
        </w:rPr>
        <w:t xml:space="preserve">правовые </w:t>
      </w:r>
      <w:r w:rsidRPr="00D5035A">
        <w:rPr>
          <w:sz w:val="28"/>
        </w:rPr>
        <w:t>системы.</w:t>
      </w:r>
    </w:p>
    <w:p w:rsidR="0026747A" w:rsidRPr="00D5035A" w:rsidRDefault="0026747A" w:rsidP="0026747A">
      <w:pPr>
        <w:tabs>
          <w:tab w:val="num" w:pos="540"/>
        </w:tabs>
        <w:jc w:val="both"/>
        <w:rPr>
          <w:sz w:val="28"/>
        </w:rPr>
      </w:pPr>
    </w:p>
    <w:p w:rsidR="00B03824" w:rsidRPr="00D5035A" w:rsidRDefault="00B03824" w:rsidP="00B03824">
      <w:pPr>
        <w:numPr>
          <w:ilvl w:val="0"/>
          <w:numId w:val="1"/>
        </w:numPr>
        <w:tabs>
          <w:tab w:val="clear" w:pos="1069"/>
          <w:tab w:val="num" w:pos="540"/>
        </w:tabs>
        <w:ind w:left="0" w:firstLine="0"/>
        <w:jc w:val="both"/>
        <w:rPr>
          <w:sz w:val="28"/>
        </w:rPr>
      </w:pPr>
      <w:r w:rsidRPr="00D5035A">
        <w:rPr>
          <w:sz w:val="28"/>
        </w:rPr>
        <w:t>Французский гражданский кодекс 1804 г.: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2.1</w:t>
      </w:r>
      <w:r w:rsidR="00B03824" w:rsidRPr="00D5035A">
        <w:rPr>
          <w:sz w:val="28"/>
        </w:rPr>
        <w:t xml:space="preserve"> история создания, источники, система;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2.2</w:t>
      </w:r>
      <w:r w:rsidR="00B03824" w:rsidRPr="00D5035A">
        <w:rPr>
          <w:sz w:val="28"/>
        </w:rPr>
        <w:t xml:space="preserve"> институт собственности и его защита по </w:t>
      </w:r>
      <w:proofErr w:type="spellStart"/>
      <w:r w:rsidR="00B03824" w:rsidRPr="00D5035A">
        <w:rPr>
          <w:sz w:val="28"/>
        </w:rPr>
        <w:t>ФГК</w:t>
      </w:r>
      <w:proofErr w:type="spellEnd"/>
      <w:r w:rsidR="00B03824" w:rsidRPr="00D5035A">
        <w:rPr>
          <w:sz w:val="28"/>
        </w:rPr>
        <w:t>;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2.3</w:t>
      </w:r>
      <w:r w:rsidR="00B03824" w:rsidRPr="00D5035A">
        <w:rPr>
          <w:sz w:val="28"/>
        </w:rPr>
        <w:t xml:space="preserve"> обязательственное право;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2.4</w:t>
      </w:r>
      <w:r w:rsidR="00B03824" w:rsidRPr="00D5035A">
        <w:rPr>
          <w:sz w:val="28"/>
        </w:rPr>
        <w:t xml:space="preserve"> семейное  и наследственное право.</w:t>
      </w:r>
    </w:p>
    <w:p w:rsidR="00657A38" w:rsidRPr="00D5035A" w:rsidRDefault="00657A38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</w:p>
    <w:p w:rsidR="00B03824" w:rsidRPr="00D5035A" w:rsidRDefault="00B03824" w:rsidP="00B03824">
      <w:pPr>
        <w:numPr>
          <w:ilvl w:val="0"/>
          <w:numId w:val="1"/>
        </w:numPr>
        <w:tabs>
          <w:tab w:val="clear" w:pos="1069"/>
          <w:tab w:val="num" w:pos="540"/>
        </w:tabs>
        <w:ind w:left="0" w:firstLine="0"/>
        <w:jc w:val="both"/>
        <w:rPr>
          <w:sz w:val="28"/>
        </w:rPr>
      </w:pPr>
      <w:r w:rsidRPr="00D5035A">
        <w:rPr>
          <w:sz w:val="28"/>
        </w:rPr>
        <w:t>Уголовный кодекс Франции 1810: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3.1</w:t>
      </w:r>
      <w:r w:rsidR="00B03824" w:rsidRPr="00D5035A">
        <w:rPr>
          <w:sz w:val="28"/>
        </w:rPr>
        <w:t xml:space="preserve"> источники и система </w:t>
      </w:r>
      <w:r w:rsidR="00604992" w:rsidRPr="00D5035A">
        <w:rPr>
          <w:sz w:val="28"/>
        </w:rPr>
        <w:t>кодекса</w:t>
      </w:r>
      <w:r w:rsidR="00B03824" w:rsidRPr="00D5035A">
        <w:rPr>
          <w:sz w:val="28"/>
        </w:rPr>
        <w:t>;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outlineLvl w:val="0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3.2</w:t>
      </w:r>
      <w:r w:rsidR="00B03824" w:rsidRPr="00D5035A">
        <w:rPr>
          <w:sz w:val="28"/>
        </w:rPr>
        <w:t xml:space="preserve"> понятие преступного деяния и наказания по </w:t>
      </w:r>
      <w:r w:rsidR="00604992" w:rsidRPr="00D5035A">
        <w:rPr>
          <w:sz w:val="28"/>
        </w:rPr>
        <w:t>кодексу</w:t>
      </w:r>
      <w:r w:rsidR="00B03824" w:rsidRPr="00D5035A">
        <w:rPr>
          <w:sz w:val="28"/>
        </w:rPr>
        <w:t>;</w:t>
      </w:r>
    </w:p>
    <w:p w:rsidR="00B03824" w:rsidRPr="00D5035A" w:rsidRDefault="00626AD0" w:rsidP="00B03824">
      <w:pPr>
        <w:tabs>
          <w:tab w:val="num" w:pos="54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  <w:r w:rsidRPr="00D5035A">
        <w:rPr>
          <w:sz w:val="28"/>
        </w:rPr>
        <w:tab/>
      </w:r>
      <w:r w:rsidR="005B7B6C" w:rsidRPr="00D5035A">
        <w:rPr>
          <w:sz w:val="28"/>
        </w:rPr>
        <w:t>3.3</w:t>
      </w:r>
      <w:r w:rsidR="00B03824" w:rsidRPr="00D5035A">
        <w:rPr>
          <w:sz w:val="28"/>
        </w:rPr>
        <w:t xml:space="preserve"> основные виды преступлений.</w:t>
      </w:r>
    </w:p>
    <w:p w:rsidR="001935C8" w:rsidRDefault="001935C8"/>
    <w:p w:rsidR="00B03824" w:rsidRDefault="00B03824" w:rsidP="00B03824">
      <w:pPr>
        <w:tabs>
          <w:tab w:val="num" w:pos="360"/>
          <w:tab w:val="left" w:pos="916"/>
          <w:tab w:val="left" w:pos="1832"/>
          <w:tab w:val="left" w:pos="2748"/>
          <w:tab w:val="left" w:pos="3664"/>
        </w:tabs>
        <w:jc w:val="both"/>
        <w:rPr>
          <w:sz w:val="28"/>
        </w:rPr>
      </w:pPr>
    </w:p>
    <w:p w:rsidR="00B03824" w:rsidRDefault="00B03824" w:rsidP="00B03824">
      <w:pPr>
        <w:pStyle w:val="6"/>
        <w:tabs>
          <w:tab w:val="left" w:pos="916"/>
          <w:tab w:val="left" w:pos="1832"/>
          <w:tab w:val="left" w:pos="2748"/>
          <w:tab w:val="left" w:pos="3664"/>
        </w:tabs>
        <w:rPr>
          <w:b/>
          <w:bCs/>
        </w:rPr>
      </w:pPr>
      <w:r>
        <w:rPr>
          <w:b/>
          <w:bCs/>
        </w:rPr>
        <w:t>Понятийный аппарат</w:t>
      </w:r>
    </w:p>
    <w:p w:rsidR="00B03824" w:rsidRDefault="00B03824" w:rsidP="00B03824"/>
    <w:p w:rsidR="00B03824" w:rsidRDefault="00B03824" w:rsidP="00B03824">
      <w:r>
        <w:rPr>
          <w:sz w:val="28"/>
        </w:rPr>
        <w:t>Гражданская смерть, общее право, статутное право, судебный прецедент, кодификация.</w:t>
      </w:r>
      <w:bookmarkStart w:id="0" w:name="_GoBack"/>
      <w:bookmarkEnd w:id="0"/>
    </w:p>
    <w:sectPr w:rsidR="00B0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8B3"/>
    <w:multiLevelType w:val="hybridMultilevel"/>
    <w:tmpl w:val="153014B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1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BC45A9"/>
    <w:multiLevelType w:val="hybridMultilevel"/>
    <w:tmpl w:val="EA7E970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24"/>
    <w:rsid w:val="001935C8"/>
    <w:rsid w:val="001E017F"/>
    <w:rsid w:val="0026747A"/>
    <w:rsid w:val="00377FDA"/>
    <w:rsid w:val="005B7B6C"/>
    <w:rsid w:val="00604992"/>
    <w:rsid w:val="00626AD0"/>
    <w:rsid w:val="00657A38"/>
    <w:rsid w:val="00666466"/>
    <w:rsid w:val="00823B22"/>
    <w:rsid w:val="00875A63"/>
    <w:rsid w:val="00A75921"/>
    <w:rsid w:val="00B03824"/>
    <w:rsid w:val="00C85C09"/>
    <w:rsid w:val="00D5035A"/>
    <w:rsid w:val="00EF30DD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0382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3824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B0382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038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38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B0382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0382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3824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B0382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038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382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B0382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16</cp:revision>
  <dcterms:created xsi:type="dcterms:W3CDTF">2015-04-15T15:17:00Z</dcterms:created>
  <dcterms:modified xsi:type="dcterms:W3CDTF">2016-04-18T10:28:00Z</dcterms:modified>
</cp:coreProperties>
</file>